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AB8" w:rsidRPr="00DC603F" w:rsidRDefault="007C1AB8" w:rsidP="007C1AB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NI"/>
        </w:rPr>
      </w:pPr>
      <w:r w:rsidRPr="00DC603F">
        <w:rPr>
          <w:rFonts w:ascii="Arial" w:eastAsia="Times New Roman" w:hAnsi="Arial" w:cs="Arial"/>
          <w:b/>
          <w:sz w:val="24"/>
          <w:szCs w:val="24"/>
          <w:lang w:val="es-ES" w:eastAsia="es-NI"/>
        </w:rPr>
        <w:t xml:space="preserve">ANEXO </w:t>
      </w:r>
      <w:r w:rsidR="00270C32">
        <w:rPr>
          <w:rFonts w:ascii="Arial" w:eastAsia="Times New Roman" w:hAnsi="Arial" w:cs="Arial"/>
          <w:b/>
          <w:sz w:val="24"/>
          <w:szCs w:val="24"/>
          <w:lang w:val="es-ES" w:eastAsia="es-NI"/>
        </w:rPr>
        <w:t>8</w:t>
      </w:r>
    </w:p>
    <w:p w:rsidR="007C1AB8" w:rsidRPr="00DC603F" w:rsidRDefault="007C1AB8" w:rsidP="007C1AB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NI"/>
        </w:rPr>
      </w:pPr>
      <w:r w:rsidRPr="00DC603F">
        <w:rPr>
          <w:rFonts w:ascii="Arial" w:eastAsia="Times New Roman" w:hAnsi="Arial" w:cs="Arial"/>
          <w:b/>
          <w:sz w:val="24"/>
          <w:szCs w:val="24"/>
          <w:lang w:val="es-ES" w:eastAsia="es-NI"/>
        </w:rPr>
        <w:t>FORMATO E</w:t>
      </w:r>
      <w:r w:rsidR="00270C32">
        <w:rPr>
          <w:rFonts w:ascii="Arial" w:eastAsia="Times New Roman" w:hAnsi="Arial" w:cs="Arial"/>
          <w:b/>
          <w:sz w:val="24"/>
          <w:szCs w:val="24"/>
          <w:lang w:val="es-ES" w:eastAsia="es-NI"/>
        </w:rPr>
        <w:t>QUIPO DE TRABAJO</w:t>
      </w:r>
      <w:r w:rsidR="00205A26">
        <w:rPr>
          <w:rFonts w:ascii="Arial" w:eastAsia="Times New Roman" w:hAnsi="Arial" w:cs="Arial"/>
          <w:b/>
          <w:sz w:val="24"/>
          <w:szCs w:val="24"/>
          <w:lang w:val="es-ES" w:eastAsia="es-NI"/>
        </w:rPr>
        <w:t xml:space="preserve"> MINIMO</w:t>
      </w:r>
    </w:p>
    <w:p w:rsidR="00DC603F" w:rsidRDefault="00DC603F" w:rsidP="007C1AB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ES" w:eastAsia="es-NI"/>
        </w:rPr>
      </w:pPr>
    </w:p>
    <w:p w:rsidR="00270C32" w:rsidRPr="00270C32" w:rsidRDefault="00270C32" w:rsidP="00270C32">
      <w:pPr>
        <w:spacing w:after="0" w:line="240" w:lineRule="auto"/>
        <w:jc w:val="both"/>
        <w:rPr>
          <w:rFonts w:ascii="Arial" w:eastAsia="Times New Roman" w:hAnsi="Arial" w:cs="Arial"/>
          <w:lang w:val="es-ES" w:eastAsia="es-NI"/>
        </w:rPr>
      </w:pPr>
    </w:p>
    <w:p w:rsidR="00270C32" w:rsidRPr="00270C32" w:rsidRDefault="00270C32" w:rsidP="00270C32">
      <w:pPr>
        <w:spacing w:after="0" w:line="240" w:lineRule="auto"/>
        <w:jc w:val="both"/>
        <w:rPr>
          <w:rFonts w:ascii="Arial" w:eastAsia="Times New Roman" w:hAnsi="Arial" w:cs="Arial"/>
          <w:lang w:val="es-ES" w:eastAsia="es-NI"/>
        </w:rPr>
      </w:pPr>
      <w:r w:rsidRPr="00270C32">
        <w:rPr>
          <w:rFonts w:ascii="Arial" w:eastAsia="Times New Roman" w:hAnsi="Arial" w:cs="Arial"/>
          <w:lang w:val="es-ES" w:eastAsia="es-NI"/>
        </w:rPr>
        <w:t>Yo, ____________________ en calidad</w:t>
      </w:r>
      <w:r>
        <w:rPr>
          <w:rFonts w:ascii="Arial" w:eastAsia="Times New Roman" w:hAnsi="Arial" w:cs="Arial"/>
          <w:lang w:val="es-ES" w:eastAsia="es-NI"/>
        </w:rPr>
        <w:t xml:space="preserve"> de OFERENTE, bajo la gravedad de ju</w:t>
      </w:r>
      <w:r w:rsidR="008039BC">
        <w:rPr>
          <w:rFonts w:ascii="Arial" w:eastAsia="Times New Roman" w:hAnsi="Arial" w:cs="Arial"/>
          <w:lang w:val="es-ES" w:eastAsia="es-NI"/>
        </w:rPr>
        <w:t>ramento, certifico que dispongo</w:t>
      </w:r>
      <w:r>
        <w:rPr>
          <w:rFonts w:ascii="Arial" w:eastAsia="Times New Roman" w:hAnsi="Arial" w:cs="Arial"/>
          <w:lang w:val="es-ES" w:eastAsia="es-NI"/>
        </w:rPr>
        <w:t xml:space="preserve"> del personal con las calidades señaladas a continuación, y que estarán a disposición de la Universidad Nacional de Colombia – Sede Palmira, en el evento que se nos </w:t>
      </w:r>
      <w:r w:rsidRPr="00270C32">
        <w:rPr>
          <w:rFonts w:ascii="Arial" w:eastAsia="Times New Roman" w:hAnsi="Arial" w:cs="Arial"/>
          <w:lang w:val="es-ES" w:eastAsia="es-NI"/>
        </w:rPr>
        <w:t xml:space="preserve">adjudique </w:t>
      </w:r>
      <w:r>
        <w:rPr>
          <w:rFonts w:ascii="Arial" w:eastAsia="Times New Roman" w:hAnsi="Arial" w:cs="Arial"/>
          <w:lang w:val="es-ES" w:eastAsia="es-NI"/>
        </w:rPr>
        <w:t xml:space="preserve">el </w:t>
      </w:r>
      <w:r w:rsidRPr="00270C32">
        <w:rPr>
          <w:rFonts w:ascii="Arial" w:eastAsia="Times New Roman" w:hAnsi="Arial" w:cs="Arial"/>
          <w:lang w:val="es-ES" w:eastAsia="es-NI"/>
        </w:rPr>
        <w:t>contrato, producto de</w:t>
      </w:r>
      <w:r>
        <w:rPr>
          <w:rFonts w:ascii="Arial" w:eastAsia="Times New Roman" w:hAnsi="Arial" w:cs="Arial"/>
          <w:lang w:val="es-ES" w:eastAsia="es-NI"/>
        </w:rPr>
        <w:t xml:space="preserve">l presente Proceso de </w:t>
      </w:r>
      <w:r w:rsidRPr="00763620">
        <w:rPr>
          <w:rFonts w:ascii="Arial" w:eastAsia="Times New Roman" w:hAnsi="Arial" w:cs="Arial"/>
          <w:b/>
          <w:lang w:val="es-ES" w:eastAsia="es-NI"/>
        </w:rPr>
        <w:t>Invitación Publica No.</w:t>
      </w:r>
      <w:r>
        <w:rPr>
          <w:rFonts w:ascii="Arial" w:eastAsia="Times New Roman" w:hAnsi="Arial" w:cs="Arial"/>
          <w:lang w:val="es-ES" w:eastAsia="es-NI"/>
        </w:rPr>
        <w:t xml:space="preserve"> </w:t>
      </w:r>
    </w:p>
    <w:p w:rsidR="00270C32" w:rsidRDefault="00270C32" w:rsidP="00270C32">
      <w:pPr>
        <w:spacing w:after="0" w:line="240" w:lineRule="auto"/>
        <w:jc w:val="both"/>
        <w:rPr>
          <w:rFonts w:ascii="Arial" w:eastAsia="Times New Roman" w:hAnsi="Arial" w:cs="Arial"/>
          <w:lang w:val="es-ES" w:eastAsia="es-NI"/>
        </w:rPr>
      </w:pPr>
    </w:p>
    <w:tbl>
      <w:tblPr>
        <w:tblStyle w:val="TableGrid1"/>
        <w:tblW w:w="8965" w:type="dxa"/>
        <w:tblInd w:w="-5" w:type="dxa"/>
        <w:tblCellMar>
          <w:top w:w="9" w:type="dxa"/>
          <w:left w:w="64" w:type="dxa"/>
          <w:right w:w="47" w:type="dxa"/>
        </w:tblCellMar>
        <w:tblLook w:val="04A0" w:firstRow="1" w:lastRow="0" w:firstColumn="1" w:lastColumn="0" w:noHBand="0" w:noVBand="1"/>
      </w:tblPr>
      <w:tblGrid>
        <w:gridCol w:w="2278"/>
        <w:gridCol w:w="1763"/>
        <w:gridCol w:w="1619"/>
        <w:gridCol w:w="1748"/>
        <w:gridCol w:w="1557"/>
      </w:tblGrid>
      <w:tr w:rsidR="00270C32" w:rsidRPr="00270C32" w:rsidTr="00763620">
        <w:trPr>
          <w:trHeight w:val="519"/>
        </w:trPr>
        <w:tc>
          <w:tcPr>
            <w:tcW w:w="89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270C32" w:rsidRPr="008A6BD8" w:rsidRDefault="00270C32" w:rsidP="008A6BD8">
            <w:pPr>
              <w:ind w:left="295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8A6BD8">
              <w:rPr>
                <w:rFonts w:ascii="Arial" w:hAnsi="Arial" w:cs="Arial"/>
                <w:b/>
                <w:sz w:val="26"/>
                <w:szCs w:val="26"/>
              </w:rPr>
              <w:t xml:space="preserve">EQUIPO DE TRABAJO  </w:t>
            </w:r>
          </w:p>
        </w:tc>
      </w:tr>
      <w:tr w:rsidR="00515790" w:rsidRPr="00270C32" w:rsidTr="00A659AA">
        <w:trPr>
          <w:trHeight w:val="722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C32" w:rsidRPr="00270C32" w:rsidRDefault="00270C32" w:rsidP="00515790">
            <w:pPr>
              <w:ind w:left="65"/>
              <w:jc w:val="center"/>
              <w:rPr>
                <w:rFonts w:ascii="Arial" w:hAnsi="Arial" w:cs="Arial"/>
              </w:rPr>
            </w:pPr>
            <w:r w:rsidRPr="00270C32">
              <w:rPr>
                <w:rFonts w:ascii="Arial" w:hAnsi="Arial" w:cs="Arial"/>
                <w:b/>
              </w:rPr>
              <w:t>CARGO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C32" w:rsidRPr="00270C32" w:rsidRDefault="00270C32" w:rsidP="00270C32">
            <w:pPr>
              <w:ind w:right="20"/>
              <w:jc w:val="center"/>
              <w:rPr>
                <w:rFonts w:ascii="Arial" w:hAnsi="Arial" w:cs="Arial"/>
              </w:rPr>
            </w:pPr>
            <w:r w:rsidRPr="00270C32">
              <w:rPr>
                <w:rFonts w:ascii="Arial" w:hAnsi="Arial" w:cs="Arial"/>
                <w:b/>
              </w:rPr>
              <w:t>PERFIL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C32" w:rsidRPr="00270C32" w:rsidRDefault="00270C32" w:rsidP="00270C32">
            <w:pPr>
              <w:ind w:left="38" w:hanging="22"/>
              <w:jc w:val="center"/>
              <w:rPr>
                <w:rFonts w:ascii="Arial" w:hAnsi="Arial" w:cs="Arial"/>
              </w:rPr>
            </w:pPr>
            <w:r w:rsidRPr="00270C32">
              <w:rPr>
                <w:rFonts w:ascii="Arial" w:hAnsi="Arial" w:cs="Arial"/>
                <w:b/>
              </w:rPr>
              <w:t>EXPERIENCIA ESPECIFICA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C32" w:rsidRPr="00270C32" w:rsidRDefault="00270C32" w:rsidP="00270C32">
            <w:pPr>
              <w:ind w:left="332" w:hanging="187"/>
              <w:jc w:val="center"/>
              <w:rPr>
                <w:rFonts w:ascii="Arial" w:hAnsi="Arial" w:cs="Arial"/>
              </w:rPr>
            </w:pPr>
            <w:r w:rsidRPr="00270C32">
              <w:rPr>
                <w:rFonts w:ascii="Arial" w:hAnsi="Arial" w:cs="Arial"/>
                <w:b/>
              </w:rPr>
              <w:t>EXPERIENCIA GENERAL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C32" w:rsidRPr="00270C32" w:rsidRDefault="00270C32" w:rsidP="00270C32">
            <w:pPr>
              <w:ind w:left="126" w:hanging="74"/>
              <w:jc w:val="center"/>
              <w:rPr>
                <w:rFonts w:ascii="Arial" w:hAnsi="Arial" w:cs="Arial"/>
              </w:rPr>
            </w:pPr>
            <w:r w:rsidRPr="00270C32">
              <w:rPr>
                <w:rFonts w:ascii="Arial" w:hAnsi="Arial" w:cs="Arial"/>
                <w:b/>
              </w:rPr>
              <w:t>DEDICACION MINIMA (%)</w:t>
            </w:r>
          </w:p>
        </w:tc>
      </w:tr>
      <w:tr w:rsidR="00515790" w:rsidRPr="00270C32" w:rsidTr="00A659AA">
        <w:trPr>
          <w:trHeight w:val="2249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790" w:rsidRPr="00A659AA" w:rsidRDefault="00515790" w:rsidP="00515790">
            <w:pPr>
              <w:ind w:left="4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59AA">
              <w:rPr>
                <w:rFonts w:ascii="Arial" w:hAnsi="Arial" w:cs="Arial"/>
                <w:sz w:val="20"/>
                <w:szCs w:val="20"/>
              </w:rPr>
              <w:t>Un (1)</w:t>
            </w:r>
          </w:p>
          <w:p w:rsidR="00270C32" w:rsidRPr="00A659AA" w:rsidRDefault="00270C32" w:rsidP="002817D8">
            <w:pPr>
              <w:ind w:left="4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59AA">
              <w:rPr>
                <w:rFonts w:ascii="Arial" w:hAnsi="Arial" w:cs="Arial"/>
                <w:sz w:val="20"/>
                <w:szCs w:val="20"/>
              </w:rPr>
              <w:t>Director</w:t>
            </w:r>
            <w:r w:rsidR="002817D8" w:rsidRPr="00A659A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659AA">
              <w:rPr>
                <w:rFonts w:ascii="Arial" w:hAnsi="Arial" w:cs="Arial"/>
                <w:sz w:val="20"/>
                <w:szCs w:val="20"/>
              </w:rPr>
              <w:t>de Obra</w:t>
            </w:r>
          </w:p>
          <w:p w:rsidR="002817D8" w:rsidRPr="00A659AA" w:rsidRDefault="002817D8" w:rsidP="00515790">
            <w:pPr>
              <w:ind w:left="43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817D8" w:rsidRPr="00A659AA" w:rsidRDefault="002817D8" w:rsidP="002817D8">
            <w:pPr>
              <w:ind w:left="4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C32" w:rsidRPr="00A659AA" w:rsidRDefault="00270C32" w:rsidP="00515790">
            <w:pPr>
              <w:spacing w:line="242" w:lineRule="auto"/>
              <w:ind w:left="49" w:right="64"/>
              <w:rPr>
                <w:rFonts w:ascii="Arial" w:hAnsi="Arial" w:cs="Arial"/>
                <w:sz w:val="20"/>
                <w:szCs w:val="20"/>
              </w:rPr>
            </w:pPr>
            <w:r w:rsidRPr="00A659AA">
              <w:rPr>
                <w:rFonts w:ascii="Arial" w:hAnsi="Arial" w:cs="Arial"/>
                <w:sz w:val="20"/>
                <w:szCs w:val="20"/>
              </w:rPr>
              <w:t>Profesional con título en Ingeniería Civil o Arquitectura y Especializac</w:t>
            </w:r>
            <w:r w:rsidR="00515790" w:rsidRPr="00A659AA">
              <w:rPr>
                <w:rFonts w:ascii="Arial" w:hAnsi="Arial" w:cs="Arial"/>
                <w:sz w:val="20"/>
                <w:szCs w:val="20"/>
              </w:rPr>
              <w:t xml:space="preserve">ión o Maestría en Construcción </w:t>
            </w:r>
            <w:r w:rsidRPr="00A659AA">
              <w:rPr>
                <w:rFonts w:ascii="Arial" w:hAnsi="Arial" w:cs="Arial"/>
                <w:sz w:val="20"/>
                <w:szCs w:val="20"/>
              </w:rPr>
              <w:t xml:space="preserve">y/o </w:t>
            </w:r>
          </w:p>
          <w:p w:rsidR="00270C32" w:rsidRPr="00A659AA" w:rsidRDefault="00270C32" w:rsidP="00515790">
            <w:pPr>
              <w:tabs>
                <w:tab w:val="center" w:pos="431"/>
                <w:tab w:val="center" w:pos="1840"/>
              </w:tabs>
              <w:rPr>
                <w:rFonts w:ascii="Arial" w:hAnsi="Arial" w:cs="Arial"/>
                <w:sz w:val="20"/>
                <w:szCs w:val="20"/>
              </w:rPr>
            </w:pPr>
            <w:r w:rsidRPr="00A659AA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A659AA">
              <w:rPr>
                <w:rFonts w:ascii="Arial" w:hAnsi="Arial" w:cs="Arial"/>
                <w:sz w:val="20"/>
                <w:szCs w:val="20"/>
              </w:rPr>
              <w:t xml:space="preserve">Gerencia de Proyectos 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790" w:rsidRPr="00A659AA" w:rsidRDefault="00515790" w:rsidP="00515790">
            <w:pPr>
              <w:spacing w:after="1"/>
              <w:ind w:left="15"/>
              <w:rPr>
                <w:rFonts w:ascii="Arial" w:hAnsi="Arial" w:cs="Arial"/>
                <w:sz w:val="20"/>
                <w:szCs w:val="20"/>
              </w:rPr>
            </w:pPr>
            <w:r w:rsidRPr="00A659AA">
              <w:rPr>
                <w:rFonts w:ascii="Arial" w:hAnsi="Arial" w:cs="Arial"/>
                <w:sz w:val="20"/>
                <w:szCs w:val="20"/>
              </w:rPr>
              <w:t xml:space="preserve">Mínimo 5 años a partir de la fecha de expedición de la matrícula profesional </w:t>
            </w:r>
          </w:p>
          <w:p w:rsidR="00270C32" w:rsidRPr="00A659AA" w:rsidRDefault="00270C32" w:rsidP="00270C32">
            <w:pPr>
              <w:spacing w:after="1" w:line="241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790" w:rsidRPr="00A659AA" w:rsidRDefault="00515790" w:rsidP="00515790">
            <w:pPr>
              <w:ind w:left="39" w:right="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59AA">
              <w:rPr>
                <w:rFonts w:ascii="Arial" w:hAnsi="Arial" w:cs="Arial"/>
                <w:sz w:val="20"/>
                <w:szCs w:val="20"/>
              </w:rPr>
              <w:t xml:space="preserve">Máximo en tres (3) contratos en calidad de director de obra </w:t>
            </w:r>
          </w:p>
          <w:p w:rsidR="00270C32" w:rsidRPr="00A659AA" w:rsidRDefault="00515790" w:rsidP="00515790">
            <w:pPr>
              <w:ind w:left="39" w:right="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59AA">
              <w:rPr>
                <w:rFonts w:ascii="Arial" w:hAnsi="Arial" w:cs="Arial"/>
                <w:sz w:val="20"/>
                <w:szCs w:val="20"/>
              </w:rPr>
              <w:t>que hayan incluido la Construcción de Edificaciones no residenciales.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C32" w:rsidRPr="00A659AA" w:rsidRDefault="00270C32" w:rsidP="00270C32">
            <w:pPr>
              <w:spacing w:after="1" w:line="24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59AA">
              <w:rPr>
                <w:rFonts w:ascii="Arial" w:hAnsi="Arial" w:cs="Arial"/>
                <w:sz w:val="20"/>
                <w:szCs w:val="20"/>
              </w:rPr>
              <w:t>50%</w:t>
            </w:r>
          </w:p>
        </w:tc>
      </w:tr>
      <w:tr w:rsidR="00515790" w:rsidRPr="00270C32" w:rsidTr="00A659AA">
        <w:trPr>
          <w:trHeight w:val="2330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7D8" w:rsidRPr="00A659AA" w:rsidRDefault="00515790" w:rsidP="00515790">
            <w:pPr>
              <w:ind w:left="43" w:right="4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59AA">
              <w:rPr>
                <w:rFonts w:ascii="Arial" w:hAnsi="Arial" w:cs="Arial"/>
                <w:sz w:val="20"/>
                <w:szCs w:val="20"/>
              </w:rPr>
              <w:t xml:space="preserve">Un (1) </w:t>
            </w:r>
          </w:p>
          <w:p w:rsidR="00270C32" w:rsidRPr="00A659AA" w:rsidRDefault="00270C32" w:rsidP="00515790">
            <w:pPr>
              <w:ind w:left="43" w:right="4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59AA">
              <w:rPr>
                <w:rFonts w:ascii="Arial" w:hAnsi="Arial" w:cs="Arial"/>
                <w:sz w:val="20"/>
                <w:szCs w:val="20"/>
              </w:rPr>
              <w:t>Residente de</w:t>
            </w:r>
            <w:r w:rsidR="00A02C6E" w:rsidRPr="00A659AA">
              <w:rPr>
                <w:rFonts w:ascii="Arial" w:hAnsi="Arial" w:cs="Arial"/>
                <w:sz w:val="20"/>
                <w:szCs w:val="20"/>
              </w:rPr>
              <w:t xml:space="preserve"> O</w:t>
            </w:r>
            <w:r w:rsidRPr="00A659AA">
              <w:rPr>
                <w:rFonts w:ascii="Arial" w:hAnsi="Arial" w:cs="Arial"/>
                <w:sz w:val="20"/>
                <w:szCs w:val="20"/>
              </w:rPr>
              <w:t>bra</w:t>
            </w:r>
          </w:p>
          <w:p w:rsidR="002817D8" w:rsidRPr="00A659AA" w:rsidRDefault="002817D8" w:rsidP="00515790">
            <w:pPr>
              <w:ind w:left="43" w:right="41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817D8" w:rsidRPr="00A659AA" w:rsidRDefault="002817D8" w:rsidP="002817D8">
            <w:pPr>
              <w:ind w:left="4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C32" w:rsidRPr="00A659AA" w:rsidRDefault="00270C32" w:rsidP="00515790">
            <w:pPr>
              <w:spacing w:line="216" w:lineRule="auto"/>
              <w:ind w:left="49"/>
              <w:rPr>
                <w:rFonts w:ascii="Arial" w:hAnsi="Arial" w:cs="Arial"/>
                <w:sz w:val="20"/>
                <w:szCs w:val="20"/>
              </w:rPr>
            </w:pPr>
            <w:r w:rsidRPr="00A659AA">
              <w:rPr>
                <w:rFonts w:ascii="Arial" w:hAnsi="Arial" w:cs="Arial"/>
                <w:sz w:val="20"/>
                <w:szCs w:val="20"/>
              </w:rPr>
              <w:t xml:space="preserve">Profesional con título en Ingeniería Civil o </w:t>
            </w:r>
          </w:p>
          <w:p w:rsidR="00270C32" w:rsidRPr="00A659AA" w:rsidRDefault="00270C32" w:rsidP="00515790">
            <w:pPr>
              <w:ind w:left="49"/>
              <w:rPr>
                <w:rFonts w:ascii="Arial" w:hAnsi="Arial" w:cs="Arial"/>
                <w:sz w:val="20"/>
                <w:szCs w:val="20"/>
              </w:rPr>
            </w:pPr>
            <w:r w:rsidRPr="00A659AA">
              <w:rPr>
                <w:rFonts w:ascii="Arial" w:hAnsi="Arial" w:cs="Arial"/>
                <w:sz w:val="20"/>
                <w:szCs w:val="20"/>
              </w:rPr>
              <w:t xml:space="preserve">Arquitectura 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790" w:rsidRPr="00A659AA" w:rsidRDefault="00515790" w:rsidP="00515790">
            <w:pPr>
              <w:spacing w:line="242" w:lineRule="auto"/>
              <w:ind w:left="83"/>
              <w:rPr>
                <w:rFonts w:ascii="Arial" w:hAnsi="Arial" w:cs="Arial"/>
                <w:sz w:val="20"/>
                <w:szCs w:val="20"/>
              </w:rPr>
            </w:pPr>
            <w:r w:rsidRPr="00A659AA">
              <w:rPr>
                <w:rFonts w:ascii="Arial" w:hAnsi="Arial" w:cs="Arial"/>
                <w:sz w:val="20"/>
                <w:szCs w:val="20"/>
              </w:rPr>
              <w:t xml:space="preserve">Mínimo 5 años a partir de la fecha de expedición de la matrícula profesional </w:t>
            </w:r>
          </w:p>
          <w:p w:rsidR="00270C32" w:rsidRPr="00A659AA" w:rsidRDefault="00270C32" w:rsidP="00270C32">
            <w:pPr>
              <w:ind w:left="83" w:right="12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790" w:rsidRPr="00A659AA" w:rsidRDefault="00515790" w:rsidP="00515790">
            <w:pPr>
              <w:ind w:left="37" w:right="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59AA">
              <w:rPr>
                <w:rFonts w:ascii="Arial" w:hAnsi="Arial" w:cs="Arial"/>
                <w:sz w:val="20"/>
                <w:szCs w:val="20"/>
              </w:rPr>
              <w:t xml:space="preserve">Máximo en tres (3) contratos en calidad de residente de obra, que hayan incluido la </w:t>
            </w:r>
          </w:p>
          <w:p w:rsidR="00270C32" w:rsidRPr="00A659AA" w:rsidRDefault="00515790" w:rsidP="00515790">
            <w:pPr>
              <w:ind w:left="37" w:right="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59AA">
              <w:rPr>
                <w:rFonts w:ascii="Arial" w:hAnsi="Arial" w:cs="Arial"/>
                <w:sz w:val="20"/>
                <w:szCs w:val="20"/>
              </w:rPr>
              <w:t>Construcción de Edificaciones no residenciales.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C32" w:rsidRPr="00A659AA" w:rsidRDefault="00270C32" w:rsidP="00270C32">
            <w:pPr>
              <w:ind w:left="83" w:right="12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59AA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E357FF" w:rsidRPr="00270C32" w:rsidTr="00A659AA">
        <w:trPr>
          <w:trHeight w:val="2330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7FF" w:rsidRPr="00A659AA" w:rsidRDefault="00E357FF" w:rsidP="00E357FF">
            <w:pPr>
              <w:ind w:left="43" w:right="4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59AA">
              <w:rPr>
                <w:rFonts w:ascii="Arial" w:hAnsi="Arial" w:cs="Arial"/>
                <w:sz w:val="20"/>
                <w:szCs w:val="20"/>
              </w:rPr>
              <w:t xml:space="preserve">Un (1) </w:t>
            </w:r>
          </w:p>
          <w:p w:rsidR="00E357FF" w:rsidRPr="00A659AA" w:rsidRDefault="00E357FF" w:rsidP="00E357FF">
            <w:pPr>
              <w:ind w:left="43" w:right="4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59AA">
              <w:rPr>
                <w:rFonts w:ascii="Arial" w:hAnsi="Arial" w:cs="Arial"/>
                <w:sz w:val="20"/>
                <w:szCs w:val="20"/>
              </w:rPr>
              <w:t>Residente de obra/Supervisor Técnico</w:t>
            </w:r>
          </w:p>
          <w:p w:rsidR="00E357FF" w:rsidRPr="00A659AA" w:rsidRDefault="00E357FF" w:rsidP="00E357FF">
            <w:pPr>
              <w:ind w:left="43" w:right="4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59AA">
              <w:rPr>
                <w:rFonts w:ascii="Arial" w:hAnsi="Arial" w:cs="Arial"/>
                <w:sz w:val="20"/>
                <w:szCs w:val="20"/>
              </w:rPr>
              <w:t>Arquitecto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7FF" w:rsidRPr="00A659AA" w:rsidRDefault="00E357FF" w:rsidP="00E357FF">
            <w:pPr>
              <w:spacing w:line="216" w:lineRule="auto"/>
              <w:ind w:left="49"/>
              <w:rPr>
                <w:rFonts w:ascii="Arial" w:hAnsi="Arial" w:cs="Arial"/>
                <w:sz w:val="20"/>
                <w:szCs w:val="20"/>
              </w:rPr>
            </w:pPr>
            <w:r w:rsidRPr="00A659AA">
              <w:rPr>
                <w:rFonts w:ascii="Arial" w:hAnsi="Arial" w:cs="Arial"/>
                <w:sz w:val="20"/>
                <w:szCs w:val="20"/>
              </w:rPr>
              <w:t xml:space="preserve">Profesional con título en Ingeniería Civil o </w:t>
            </w:r>
          </w:p>
          <w:p w:rsidR="00E357FF" w:rsidRPr="00A659AA" w:rsidRDefault="00E357FF" w:rsidP="00E357FF">
            <w:pPr>
              <w:spacing w:line="216" w:lineRule="auto"/>
              <w:ind w:left="49"/>
              <w:rPr>
                <w:rFonts w:ascii="Arial" w:hAnsi="Arial" w:cs="Arial"/>
                <w:sz w:val="20"/>
                <w:szCs w:val="20"/>
              </w:rPr>
            </w:pPr>
            <w:r w:rsidRPr="00A659AA">
              <w:rPr>
                <w:rFonts w:ascii="Arial" w:hAnsi="Arial" w:cs="Arial"/>
                <w:sz w:val="20"/>
                <w:szCs w:val="20"/>
              </w:rPr>
              <w:t xml:space="preserve">Arquitectura 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7FF" w:rsidRPr="00A659AA" w:rsidRDefault="00E357FF" w:rsidP="00E357FF">
            <w:pPr>
              <w:spacing w:line="242" w:lineRule="auto"/>
              <w:ind w:left="83"/>
              <w:rPr>
                <w:rFonts w:ascii="Arial" w:hAnsi="Arial" w:cs="Arial"/>
                <w:sz w:val="20"/>
                <w:szCs w:val="20"/>
              </w:rPr>
            </w:pPr>
            <w:r w:rsidRPr="00A659AA">
              <w:rPr>
                <w:rFonts w:ascii="Arial" w:hAnsi="Arial" w:cs="Arial"/>
                <w:sz w:val="20"/>
                <w:szCs w:val="20"/>
              </w:rPr>
              <w:t xml:space="preserve">Mínimo 5 años a partir de la fecha de expedición de la matrícula profesional </w:t>
            </w:r>
          </w:p>
          <w:p w:rsidR="00E357FF" w:rsidRPr="00A659AA" w:rsidRDefault="00E357FF" w:rsidP="00E357FF">
            <w:pPr>
              <w:spacing w:line="242" w:lineRule="auto"/>
              <w:ind w:left="8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7FF" w:rsidRPr="00A659AA" w:rsidRDefault="00E357FF" w:rsidP="00E357FF">
            <w:pPr>
              <w:ind w:left="37" w:right="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59AA">
              <w:rPr>
                <w:rFonts w:ascii="Arial" w:hAnsi="Arial" w:cs="Arial"/>
                <w:sz w:val="20"/>
                <w:szCs w:val="20"/>
              </w:rPr>
              <w:t xml:space="preserve">Máximo en tres (3) contratos en calidad de residente de obra, para acabados que hayan incluido la </w:t>
            </w:r>
          </w:p>
          <w:p w:rsidR="00E357FF" w:rsidRPr="00A659AA" w:rsidRDefault="00E357FF" w:rsidP="00E357FF">
            <w:pPr>
              <w:ind w:left="37" w:right="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59AA">
              <w:rPr>
                <w:rFonts w:ascii="Arial" w:hAnsi="Arial" w:cs="Arial"/>
                <w:sz w:val="20"/>
                <w:szCs w:val="20"/>
              </w:rPr>
              <w:t>Construcción de Edificaciones no residenciales.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7FF" w:rsidRPr="00A659AA" w:rsidRDefault="00E357FF" w:rsidP="00E357FF">
            <w:pPr>
              <w:ind w:left="83" w:right="12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59AA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E357FF" w:rsidRPr="00270C32" w:rsidTr="00A659AA">
        <w:trPr>
          <w:trHeight w:val="1464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7FF" w:rsidRPr="00A659AA" w:rsidRDefault="00E357FF" w:rsidP="00E357FF">
            <w:pPr>
              <w:ind w:right="16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59AA">
              <w:rPr>
                <w:rFonts w:ascii="Arial" w:hAnsi="Arial" w:cs="Arial"/>
                <w:sz w:val="20"/>
                <w:szCs w:val="20"/>
              </w:rPr>
              <w:t xml:space="preserve">Un (1) </w:t>
            </w:r>
          </w:p>
          <w:p w:rsidR="00E357FF" w:rsidRPr="00A659AA" w:rsidRDefault="00E357FF" w:rsidP="00E357FF">
            <w:pPr>
              <w:ind w:right="16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59AA">
              <w:rPr>
                <w:rFonts w:ascii="Arial" w:hAnsi="Arial" w:cs="Arial"/>
                <w:sz w:val="20"/>
                <w:szCs w:val="20"/>
              </w:rPr>
              <w:t xml:space="preserve">Residente de Instalaciones Eléctricas y Telecomunicaciones </w:t>
            </w:r>
          </w:p>
          <w:p w:rsidR="00E357FF" w:rsidRPr="00A659AA" w:rsidRDefault="00E357FF" w:rsidP="00E357FF">
            <w:pPr>
              <w:ind w:right="16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7FF" w:rsidRPr="00A659AA" w:rsidRDefault="00E357FF" w:rsidP="00E357FF">
            <w:pPr>
              <w:ind w:left="49" w:right="111"/>
              <w:rPr>
                <w:rFonts w:ascii="Arial" w:hAnsi="Arial" w:cs="Arial"/>
                <w:sz w:val="20"/>
                <w:szCs w:val="20"/>
              </w:rPr>
            </w:pPr>
            <w:r w:rsidRPr="00A659AA">
              <w:rPr>
                <w:rFonts w:ascii="Arial" w:hAnsi="Arial" w:cs="Arial"/>
                <w:sz w:val="20"/>
                <w:szCs w:val="20"/>
              </w:rPr>
              <w:t xml:space="preserve">Profesional con título en Ingeniería Eléctrica o afines 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7FF" w:rsidRPr="00A659AA" w:rsidRDefault="00E357FF" w:rsidP="00E357FF">
            <w:pPr>
              <w:spacing w:after="2" w:line="239" w:lineRule="auto"/>
              <w:rPr>
                <w:rFonts w:ascii="Arial" w:hAnsi="Arial" w:cs="Arial"/>
                <w:sz w:val="20"/>
                <w:szCs w:val="20"/>
              </w:rPr>
            </w:pPr>
            <w:r w:rsidRPr="00A659AA">
              <w:rPr>
                <w:rFonts w:ascii="Arial" w:hAnsi="Arial" w:cs="Arial"/>
                <w:sz w:val="20"/>
                <w:szCs w:val="20"/>
              </w:rPr>
              <w:t>Mínimo 5 años a partir de la fecha de expedición de la matrícula profesional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7FF" w:rsidRPr="00A659AA" w:rsidRDefault="00E357FF" w:rsidP="00E357FF">
            <w:pPr>
              <w:ind w:left="37" w:right="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59AA">
              <w:rPr>
                <w:rFonts w:ascii="Arial" w:hAnsi="Arial" w:cs="Arial"/>
                <w:sz w:val="20"/>
                <w:szCs w:val="20"/>
              </w:rPr>
              <w:t xml:space="preserve">Máximo en tres (3) contratos en </w:t>
            </w:r>
          </w:p>
          <w:p w:rsidR="00E357FF" w:rsidRPr="00A659AA" w:rsidRDefault="00E357FF" w:rsidP="00E357FF">
            <w:pPr>
              <w:ind w:left="37" w:right="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59AA">
              <w:rPr>
                <w:rFonts w:ascii="Arial" w:hAnsi="Arial" w:cs="Arial"/>
                <w:sz w:val="20"/>
                <w:szCs w:val="20"/>
              </w:rPr>
              <w:t xml:space="preserve">calidad de residente eléctrico, </w:t>
            </w:r>
          </w:p>
          <w:p w:rsidR="00E357FF" w:rsidRPr="00A659AA" w:rsidRDefault="00E357FF" w:rsidP="00E357FF">
            <w:pPr>
              <w:ind w:left="37" w:right="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59AA">
              <w:rPr>
                <w:rFonts w:ascii="Arial" w:hAnsi="Arial" w:cs="Arial"/>
                <w:sz w:val="20"/>
                <w:szCs w:val="20"/>
              </w:rPr>
              <w:t>que hayan incluido la Construcción de Edificaciones no residenciales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7FF" w:rsidRPr="00A659AA" w:rsidRDefault="00E357FF" w:rsidP="00E357FF">
            <w:pPr>
              <w:spacing w:after="2" w:line="23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59AA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E357FF" w:rsidRPr="00270C32" w:rsidTr="00A659AA">
        <w:trPr>
          <w:trHeight w:val="2689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7FF" w:rsidRPr="00A659AA" w:rsidRDefault="00E357FF" w:rsidP="00E357FF">
            <w:pPr>
              <w:ind w:right="16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59AA">
              <w:rPr>
                <w:rFonts w:ascii="Arial" w:hAnsi="Arial" w:cs="Arial"/>
                <w:sz w:val="20"/>
                <w:szCs w:val="20"/>
              </w:rPr>
              <w:lastRenderedPageBreak/>
              <w:t>Un (1)</w:t>
            </w:r>
          </w:p>
          <w:p w:rsidR="00E357FF" w:rsidRPr="00A659AA" w:rsidRDefault="00E357FF" w:rsidP="00E357FF">
            <w:pPr>
              <w:ind w:right="16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59AA">
              <w:rPr>
                <w:rFonts w:ascii="Arial" w:hAnsi="Arial" w:cs="Arial"/>
                <w:sz w:val="20"/>
                <w:szCs w:val="20"/>
              </w:rPr>
              <w:t>Residente</w:t>
            </w:r>
          </w:p>
          <w:p w:rsidR="00E357FF" w:rsidRPr="00A659AA" w:rsidRDefault="00E357FF" w:rsidP="00E357FF">
            <w:pPr>
              <w:ind w:right="161"/>
              <w:jc w:val="center"/>
              <w:rPr>
                <w:sz w:val="20"/>
                <w:szCs w:val="20"/>
              </w:rPr>
            </w:pPr>
            <w:r w:rsidRPr="00A659AA">
              <w:rPr>
                <w:rFonts w:ascii="Arial" w:hAnsi="Arial" w:cs="Arial"/>
                <w:sz w:val="20"/>
                <w:szCs w:val="20"/>
              </w:rPr>
              <w:t>SISOMA</w:t>
            </w:r>
            <w:r w:rsidRPr="00A659AA">
              <w:rPr>
                <w:sz w:val="20"/>
                <w:szCs w:val="20"/>
              </w:rPr>
              <w:t xml:space="preserve"> </w:t>
            </w:r>
          </w:p>
          <w:p w:rsidR="00E357FF" w:rsidRPr="00A659AA" w:rsidRDefault="00E357FF" w:rsidP="00E357FF">
            <w:pPr>
              <w:ind w:right="161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357FF" w:rsidRPr="00A659AA" w:rsidRDefault="00E357FF" w:rsidP="00E357FF">
            <w:pPr>
              <w:ind w:right="16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59AA">
              <w:rPr>
                <w:rFonts w:ascii="Arial" w:hAnsi="Arial" w:cs="Arial"/>
                <w:sz w:val="20"/>
                <w:szCs w:val="20"/>
              </w:rPr>
              <w:t>Seguridad Integral Salud Ocupacional y Medio Ambiente.</w:t>
            </w:r>
          </w:p>
          <w:p w:rsidR="00E357FF" w:rsidRPr="00A659AA" w:rsidRDefault="00E357FF" w:rsidP="00E357FF">
            <w:pPr>
              <w:ind w:right="161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357FF" w:rsidRPr="00A659AA" w:rsidRDefault="00E357FF" w:rsidP="00E357FF">
            <w:pPr>
              <w:ind w:right="161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357FF" w:rsidRPr="00A659AA" w:rsidRDefault="00E357FF" w:rsidP="00E357FF">
            <w:pPr>
              <w:ind w:right="16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7FF" w:rsidRPr="00A659AA" w:rsidRDefault="00E357FF" w:rsidP="00E357FF">
            <w:pPr>
              <w:ind w:left="49" w:right="111"/>
              <w:rPr>
                <w:rFonts w:ascii="Arial" w:hAnsi="Arial" w:cs="Arial"/>
                <w:sz w:val="20"/>
                <w:szCs w:val="20"/>
              </w:rPr>
            </w:pPr>
            <w:r w:rsidRPr="00A659AA">
              <w:rPr>
                <w:rFonts w:ascii="Arial" w:hAnsi="Arial" w:cs="Arial"/>
                <w:sz w:val="20"/>
                <w:szCs w:val="20"/>
              </w:rPr>
              <w:t xml:space="preserve">Ingeniero en cualquiera de las disciplinas, especialista en seguridad y salud en el trabajo o su equivalente, profesionales con especialización en seguridad y salud en el trabajo o alguna de sus áreas, o Profesional en seguridad y salud en el trabajo o su equivalente </w:t>
            </w:r>
          </w:p>
          <w:p w:rsidR="00E357FF" w:rsidRPr="00A659AA" w:rsidRDefault="00E357FF" w:rsidP="00E357FF">
            <w:pPr>
              <w:ind w:left="49" w:right="111"/>
              <w:rPr>
                <w:rFonts w:ascii="Arial" w:hAnsi="Arial" w:cs="Arial"/>
                <w:sz w:val="20"/>
                <w:szCs w:val="20"/>
              </w:rPr>
            </w:pPr>
            <w:r w:rsidRPr="00A659AA">
              <w:rPr>
                <w:rFonts w:ascii="Arial" w:hAnsi="Arial" w:cs="Arial"/>
                <w:sz w:val="20"/>
                <w:szCs w:val="20"/>
              </w:rPr>
              <w:t>o profesional especializado en medio ambiente.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7FF" w:rsidRPr="00A659AA" w:rsidRDefault="00E357FF" w:rsidP="00E357FF">
            <w:pPr>
              <w:ind w:right="2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59AA">
              <w:rPr>
                <w:rFonts w:ascii="Arial" w:hAnsi="Arial" w:cs="Arial"/>
                <w:sz w:val="20"/>
                <w:szCs w:val="20"/>
              </w:rPr>
              <w:t xml:space="preserve">Mínimo 3 años a partir de la fecha de expedición de la matrícula </w:t>
            </w:r>
          </w:p>
          <w:p w:rsidR="00E357FF" w:rsidRPr="00A659AA" w:rsidRDefault="00E357FF" w:rsidP="00E357FF">
            <w:pPr>
              <w:ind w:right="2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59AA">
              <w:rPr>
                <w:rFonts w:ascii="Arial" w:hAnsi="Arial" w:cs="Arial"/>
                <w:sz w:val="20"/>
                <w:szCs w:val="20"/>
              </w:rPr>
              <w:t xml:space="preserve">profesional, con licencia en </w:t>
            </w:r>
          </w:p>
          <w:p w:rsidR="00E357FF" w:rsidRPr="00A659AA" w:rsidRDefault="00E357FF" w:rsidP="00E357FF">
            <w:pPr>
              <w:ind w:right="2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59AA">
              <w:rPr>
                <w:rFonts w:ascii="Arial" w:hAnsi="Arial" w:cs="Arial"/>
                <w:sz w:val="20"/>
                <w:szCs w:val="20"/>
              </w:rPr>
              <w:t>seguridad y salud en el trabajo.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7FF" w:rsidRPr="00A659AA" w:rsidRDefault="00E357FF" w:rsidP="00E357FF">
            <w:pPr>
              <w:ind w:left="37" w:right="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59AA">
              <w:rPr>
                <w:rFonts w:ascii="Arial" w:hAnsi="Arial" w:cs="Arial"/>
                <w:sz w:val="20"/>
                <w:szCs w:val="20"/>
              </w:rPr>
              <w:t xml:space="preserve">Participación en contratos de </w:t>
            </w:r>
          </w:p>
          <w:p w:rsidR="00E357FF" w:rsidRPr="00A659AA" w:rsidRDefault="00E357FF" w:rsidP="00E357FF">
            <w:pPr>
              <w:ind w:left="37" w:right="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59AA">
              <w:rPr>
                <w:rFonts w:ascii="Arial" w:hAnsi="Arial" w:cs="Arial"/>
                <w:sz w:val="20"/>
                <w:szCs w:val="20"/>
              </w:rPr>
              <w:t>Proyectos de Construcción de Edificaciones No Residenciales Públicas o Privadas</w:t>
            </w:r>
          </w:p>
          <w:p w:rsidR="00E357FF" w:rsidRPr="00A659AA" w:rsidRDefault="00E357FF" w:rsidP="00E357FF">
            <w:pPr>
              <w:ind w:left="37" w:right="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59AA">
              <w:rPr>
                <w:rFonts w:ascii="Arial" w:hAnsi="Arial" w:cs="Arial"/>
                <w:sz w:val="20"/>
                <w:szCs w:val="20"/>
              </w:rPr>
              <w:t xml:space="preserve"> en calidad de </w:t>
            </w:r>
          </w:p>
          <w:p w:rsidR="00E357FF" w:rsidRPr="00A659AA" w:rsidRDefault="00E357FF" w:rsidP="00E357FF">
            <w:pPr>
              <w:ind w:left="37" w:right="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59AA">
              <w:rPr>
                <w:rFonts w:ascii="Arial" w:hAnsi="Arial" w:cs="Arial"/>
                <w:sz w:val="20"/>
                <w:szCs w:val="20"/>
              </w:rPr>
              <w:t>responsable de seguridad industrial, salud ocupacional y manejo ambiental.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7FF" w:rsidRPr="00A659AA" w:rsidRDefault="00E357FF" w:rsidP="00E357FF">
            <w:pPr>
              <w:ind w:right="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59AA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E357FF" w:rsidRPr="00A659AA" w:rsidTr="008A6BD8">
        <w:trPr>
          <w:trHeight w:val="1491"/>
        </w:trPr>
        <w:tc>
          <w:tcPr>
            <w:tcW w:w="89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7FF" w:rsidRPr="00A659AA" w:rsidRDefault="00E357FF" w:rsidP="0027287F">
            <w:pPr>
              <w:ind w:right="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5A26">
              <w:rPr>
                <w:rFonts w:ascii="Arial" w:hAnsi="Arial" w:cs="Arial"/>
                <w:sz w:val="20"/>
                <w:szCs w:val="20"/>
              </w:rPr>
              <w:t xml:space="preserve">Como interesado manifiesto que dispondremos </w:t>
            </w:r>
            <w:r w:rsidR="00205A26" w:rsidRPr="00205A26">
              <w:rPr>
                <w:rFonts w:ascii="Arial" w:hAnsi="Arial" w:cs="Arial"/>
                <w:sz w:val="20"/>
                <w:szCs w:val="20"/>
              </w:rPr>
              <w:t>con el equipo de trabajo mínimo solicitado que se empleará para la correcta ejecución del objeto contractual, aportando todos los documentos que acrediten la formación académica</w:t>
            </w:r>
            <w:r w:rsidR="00205A26">
              <w:rPr>
                <w:rFonts w:ascii="Arial" w:hAnsi="Arial" w:cs="Arial"/>
                <w:sz w:val="20"/>
                <w:szCs w:val="20"/>
              </w:rPr>
              <w:t xml:space="preserve">, las certificaciones que acrediten la </w:t>
            </w:r>
            <w:r w:rsidR="00205A26" w:rsidRPr="00205A26">
              <w:rPr>
                <w:rFonts w:ascii="Arial" w:hAnsi="Arial" w:cs="Arial"/>
                <w:sz w:val="20"/>
                <w:szCs w:val="20"/>
              </w:rPr>
              <w:t>experiencia</w:t>
            </w:r>
            <w:r w:rsidR="0027287F">
              <w:rPr>
                <w:rFonts w:ascii="Arial" w:hAnsi="Arial" w:cs="Arial"/>
                <w:sz w:val="20"/>
                <w:szCs w:val="20"/>
              </w:rPr>
              <w:t xml:space="preserve"> y se g</w:t>
            </w:r>
            <w:r w:rsidR="0027287F" w:rsidRPr="0027287F">
              <w:rPr>
                <w:rFonts w:ascii="Arial" w:hAnsi="Arial" w:cs="Arial"/>
                <w:sz w:val="20"/>
                <w:szCs w:val="20"/>
              </w:rPr>
              <w:t>arantizar</w:t>
            </w:r>
            <w:r w:rsidR="0027287F">
              <w:rPr>
                <w:rFonts w:ascii="Arial" w:hAnsi="Arial" w:cs="Arial"/>
                <w:sz w:val="20"/>
                <w:szCs w:val="20"/>
              </w:rPr>
              <w:t xml:space="preserve">a que </w:t>
            </w:r>
            <w:r w:rsidR="0027287F" w:rsidRPr="0027287F">
              <w:rPr>
                <w:rFonts w:ascii="Arial" w:hAnsi="Arial" w:cs="Arial"/>
                <w:sz w:val="20"/>
                <w:szCs w:val="20"/>
              </w:rPr>
              <w:t>durante la ejecución del contrato</w:t>
            </w:r>
            <w:r w:rsidR="008039BC">
              <w:rPr>
                <w:rFonts w:ascii="Arial" w:hAnsi="Arial" w:cs="Arial"/>
                <w:sz w:val="20"/>
                <w:szCs w:val="20"/>
              </w:rPr>
              <w:t>,</w:t>
            </w:r>
            <w:r w:rsidR="0027287F" w:rsidRPr="002728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7287F">
              <w:rPr>
                <w:rFonts w:ascii="Arial" w:hAnsi="Arial" w:cs="Arial"/>
                <w:sz w:val="20"/>
                <w:szCs w:val="20"/>
              </w:rPr>
              <w:t xml:space="preserve">el personal propuesto tenga el perfil solicitado </w:t>
            </w:r>
            <w:r w:rsidRPr="00205A26">
              <w:rPr>
                <w:rFonts w:ascii="Arial" w:hAnsi="Arial" w:cs="Arial"/>
                <w:sz w:val="20"/>
                <w:szCs w:val="20"/>
              </w:rPr>
              <w:t>para ejecutar el contrato que se derive del proceso de selección, que cumpla con los requisitos y calidades exigidos en los documentos del proceso y de todo el recurso humano que se requiera para el correcto cumplimiento del objeto y obligaciones del contrato sin incrementar el valor total de nuestra OFERTA.</w:t>
            </w:r>
          </w:p>
        </w:tc>
      </w:tr>
    </w:tbl>
    <w:p w:rsidR="00270C32" w:rsidRPr="00A659AA" w:rsidRDefault="00270C32" w:rsidP="00270C3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NI"/>
        </w:rPr>
      </w:pPr>
    </w:p>
    <w:p w:rsidR="008A6BD8" w:rsidRPr="00A659AA" w:rsidRDefault="008A6BD8" w:rsidP="008A6BD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NI"/>
        </w:rPr>
      </w:pPr>
      <w:r w:rsidRPr="00A659AA">
        <w:rPr>
          <w:rFonts w:ascii="Arial" w:eastAsia="Times New Roman" w:hAnsi="Arial" w:cs="Arial"/>
          <w:sz w:val="20"/>
          <w:szCs w:val="20"/>
          <w:lang w:val="es-ES" w:eastAsia="es-NI"/>
        </w:rPr>
        <w:t>Cordialmente,</w:t>
      </w:r>
    </w:p>
    <w:p w:rsidR="008A6BD8" w:rsidRPr="00A659AA" w:rsidRDefault="008A6BD8" w:rsidP="008A6BD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NI"/>
        </w:rPr>
      </w:pPr>
    </w:p>
    <w:p w:rsidR="008A6BD8" w:rsidRPr="00A659AA" w:rsidRDefault="008A6BD8" w:rsidP="008A6BD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NI"/>
        </w:rPr>
      </w:pPr>
    </w:p>
    <w:p w:rsidR="008A6BD8" w:rsidRPr="00A659AA" w:rsidRDefault="008A6BD8" w:rsidP="008A6BD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NI"/>
        </w:rPr>
      </w:pPr>
      <w:r w:rsidRPr="00A659AA">
        <w:rPr>
          <w:rFonts w:ascii="Arial" w:eastAsia="Times New Roman" w:hAnsi="Arial" w:cs="Arial"/>
          <w:sz w:val="20"/>
          <w:szCs w:val="20"/>
          <w:lang w:val="es-ES" w:eastAsia="es-NI"/>
        </w:rPr>
        <w:t>_____________________________________</w:t>
      </w:r>
    </w:p>
    <w:p w:rsidR="008A6BD8" w:rsidRPr="00A659AA" w:rsidRDefault="008A6BD8" w:rsidP="008A6BD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NI"/>
        </w:rPr>
      </w:pPr>
      <w:r w:rsidRPr="00A659AA">
        <w:rPr>
          <w:rFonts w:ascii="Arial" w:eastAsia="Times New Roman" w:hAnsi="Arial" w:cs="Arial"/>
          <w:sz w:val="20"/>
          <w:szCs w:val="20"/>
          <w:lang w:val="es-ES" w:eastAsia="es-NI"/>
        </w:rPr>
        <w:t xml:space="preserve">Firma Oferente o R.L.   </w:t>
      </w:r>
    </w:p>
    <w:p w:rsidR="008A6BD8" w:rsidRPr="00A659AA" w:rsidRDefault="008A6BD8" w:rsidP="008A6BD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NI"/>
        </w:rPr>
      </w:pPr>
      <w:r w:rsidRPr="00A659AA">
        <w:rPr>
          <w:rFonts w:ascii="Arial" w:eastAsia="Times New Roman" w:hAnsi="Arial" w:cs="Arial"/>
          <w:sz w:val="20"/>
          <w:szCs w:val="20"/>
          <w:lang w:val="es-ES" w:eastAsia="es-NI"/>
        </w:rPr>
        <w:t xml:space="preserve">Nombre del Oferente o R.L.: [                      </w:t>
      </w:r>
      <w:proofErr w:type="gramStart"/>
      <w:r w:rsidRPr="00A659AA">
        <w:rPr>
          <w:rFonts w:ascii="Arial" w:eastAsia="Times New Roman" w:hAnsi="Arial" w:cs="Arial"/>
          <w:sz w:val="20"/>
          <w:szCs w:val="20"/>
          <w:lang w:val="es-ES" w:eastAsia="es-NI"/>
        </w:rPr>
        <w:t xml:space="preserve">  ]</w:t>
      </w:r>
      <w:proofErr w:type="gramEnd"/>
    </w:p>
    <w:p w:rsidR="008A6BD8" w:rsidRPr="00A659AA" w:rsidRDefault="008A6BD8" w:rsidP="008A6BD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NI"/>
        </w:rPr>
      </w:pPr>
      <w:r w:rsidRPr="00A659AA">
        <w:rPr>
          <w:rFonts w:ascii="Arial" w:eastAsia="Times New Roman" w:hAnsi="Arial" w:cs="Arial"/>
          <w:sz w:val="20"/>
          <w:szCs w:val="20"/>
          <w:lang w:val="es-ES" w:eastAsia="es-NI"/>
        </w:rPr>
        <w:t xml:space="preserve">C.C. del Oferente o R.L.: No. [                 </w:t>
      </w:r>
      <w:proofErr w:type="gramStart"/>
      <w:r w:rsidRPr="00A659AA">
        <w:rPr>
          <w:rFonts w:ascii="Arial" w:eastAsia="Times New Roman" w:hAnsi="Arial" w:cs="Arial"/>
          <w:sz w:val="20"/>
          <w:szCs w:val="20"/>
          <w:lang w:val="es-ES" w:eastAsia="es-NI"/>
        </w:rPr>
        <w:t xml:space="preserve">  ]</w:t>
      </w:r>
      <w:proofErr w:type="gramEnd"/>
      <w:r w:rsidRPr="00A659AA">
        <w:rPr>
          <w:rFonts w:ascii="Arial" w:eastAsia="Times New Roman" w:hAnsi="Arial" w:cs="Arial"/>
          <w:sz w:val="20"/>
          <w:szCs w:val="20"/>
          <w:lang w:val="es-ES" w:eastAsia="es-NI"/>
        </w:rPr>
        <w:t xml:space="preserve"> de [                 ]</w:t>
      </w:r>
    </w:p>
    <w:p w:rsidR="008A6BD8" w:rsidRPr="00A659AA" w:rsidRDefault="008A6BD8" w:rsidP="008A6BD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NI"/>
        </w:rPr>
      </w:pPr>
      <w:r w:rsidRPr="00A659AA">
        <w:rPr>
          <w:rFonts w:ascii="Arial" w:eastAsia="Times New Roman" w:hAnsi="Arial" w:cs="Arial"/>
          <w:sz w:val="20"/>
          <w:szCs w:val="20"/>
          <w:lang w:val="es-ES" w:eastAsia="es-NI"/>
        </w:rPr>
        <w:t xml:space="preserve">Nombre o Razón Social del oferente: [                 </w:t>
      </w:r>
      <w:proofErr w:type="gramStart"/>
      <w:r w:rsidRPr="00A659AA">
        <w:rPr>
          <w:rFonts w:ascii="Arial" w:eastAsia="Times New Roman" w:hAnsi="Arial" w:cs="Arial"/>
          <w:sz w:val="20"/>
          <w:szCs w:val="20"/>
          <w:lang w:val="es-ES" w:eastAsia="es-NI"/>
        </w:rPr>
        <w:t xml:space="preserve">  ]</w:t>
      </w:r>
      <w:proofErr w:type="gramEnd"/>
    </w:p>
    <w:p w:rsidR="008A6BD8" w:rsidRPr="00A659AA" w:rsidRDefault="008A6BD8" w:rsidP="008A6BD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NI"/>
        </w:rPr>
      </w:pPr>
      <w:r w:rsidRPr="00A659AA">
        <w:rPr>
          <w:rFonts w:ascii="Arial" w:eastAsia="Times New Roman" w:hAnsi="Arial" w:cs="Arial"/>
          <w:sz w:val="20"/>
          <w:szCs w:val="20"/>
          <w:lang w:val="es-ES" w:eastAsia="es-NI"/>
        </w:rPr>
        <w:t xml:space="preserve">NIT del oferente: [                 </w:t>
      </w:r>
      <w:proofErr w:type="gramStart"/>
      <w:r w:rsidRPr="00A659AA">
        <w:rPr>
          <w:rFonts w:ascii="Arial" w:eastAsia="Times New Roman" w:hAnsi="Arial" w:cs="Arial"/>
          <w:sz w:val="20"/>
          <w:szCs w:val="20"/>
          <w:lang w:val="es-ES" w:eastAsia="es-NI"/>
        </w:rPr>
        <w:t xml:space="preserve">  ]</w:t>
      </w:r>
      <w:proofErr w:type="gramEnd"/>
    </w:p>
    <w:p w:rsidR="008A6BD8" w:rsidRPr="00A659AA" w:rsidRDefault="008A6BD8" w:rsidP="008A6BD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NI"/>
        </w:rPr>
      </w:pPr>
      <w:r w:rsidRPr="00A659AA">
        <w:rPr>
          <w:rFonts w:ascii="Arial" w:eastAsia="Times New Roman" w:hAnsi="Arial" w:cs="Arial"/>
          <w:sz w:val="20"/>
          <w:szCs w:val="20"/>
          <w:lang w:val="es-ES" w:eastAsia="es-NI"/>
        </w:rPr>
        <w:t xml:space="preserve">Dirección: [                     </w:t>
      </w:r>
      <w:proofErr w:type="gramStart"/>
      <w:r w:rsidRPr="00A659AA">
        <w:rPr>
          <w:rFonts w:ascii="Arial" w:eastAsia="Times New Roman" w:hAnsi="Arial" w:cs="Arial"/>
          <w:sz w:val="20"/>
          <w:szCs w:val="20"/>
          <w:lang w:val="es-ES" w:eastAsia="es-NI"/>
        </w:rPr>
        <w:t xml:space="preserve">  ]</w:t>
      </w:r>
      <w:proofErr w:type="gramEnd"/>
    </w:p>
    <w:p w:rsidR="008A6BD8" w:rsidRPr="00A659AA" w:rsidRDefault="008A6BD8" w:rsidP="008A6BD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NI"/>
        </w:rPr>
      </w:pPr>
      <w:r w:rsidRPr="00A659AA">
        <w:rPr>
          <w:rFonts w:ascii="Arial" w:eastAsia="Times New Roman" w:hAnsi="Arial" w:cs="Arial"/>
          <w:sz w:val="20"/>
          <w:szCs w:val="20"/>
          <w:lang w:val="es-ES" w:eastAsia="es-NI"/>
        </w:rPr>
        <w:t xml:space="preserve">Ciudad: [                     </w:t>
      </w:r>
      <w:proofErr w:type="gramStart"/>
      <w:r w:rsidRPr="00A659AA">
        <w:rPr>
          <w:rFonts w:ascii="Arial" w:eastAsia="Times New Roman" w:hAnsi="Arial" w:cs="Arial"/>
          <w:sz w:val="20"/>
          <w:szCs w:val="20"/>
          <w:lang w:val="es-ES" w:eastAsia="es-NI"/>
        </w:rPr>
        <w:t xml:space="preserve">  ]</w:t>
      </w:r>
      <w:proofErr w:type="gramEnd"/>
    </w:p>
    <w:p w:rsidR="008A6BD8" w:rsidRPr="00A659AA" w:rsidRDefault="008A6BD8" w:rsidP="008A6BD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NI"/>
        </w:rPr>
      </w:pPr>
      <w:r w:rsidRPr="00A659AA">
        <w:rPr>
          <w:rFonts w:ascii="Arial" w:eastAsia="Times New Roman" w:hAnsi="Arial" w:cs="Arial"/>
          <w:sz w:val="20"/>
          <w:szCs w:val="20"/>
          <w:lang w:val="es-ES" w:eastAsia="es-NI"/>
        </w:rPr>
        <w:t xml:space="preserve">Teléfono: [                   </w:t>
      </w:r>
      <w:proofErr w:type="gramStart"/>
      <w:r w:rsidRPr="00A659AA">
        <w:rPr>
          <w:rFonts w:ascii="Arial" w:eastAsia="Times New Roman" w:hAnsi="Arial" w:cs="Arial"/>
          <w:sz w:val="20"/>
          <w:szCs w:val="20"/>
          <w:lang w:val="es-ES" w:eastAsia="es-NI"/>
        </w:rPr>
        <w:t xml:space="preserve">  ]</w:t>
      </w:r>
      <w:proofErr w:type="gramEnd"/>
    </w:p>
    <w:p w:rsidR="008A6BD8" w:rsidRPr="00A659AA" w:rsidRDefault="008A6BD8" w:rsidP="008A6BD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NI"/>
        </w:rPr>
      </w:pPr>
      <w:r w:rsidRPr="00A659AA">
        <w:rPr>
          <w:rFonts w:ascii="Arial" w:eastAsia="Times New Roman" w:hAnsi="Arial" w:cs="Arial"/>
          <w:sz w:val="20"/>
          <w:szCs w:val="20"/>
          <w:lang w:val="es-ES" w:eastAsia="es-NI"/>
        </w:rPr>
        <w:t xml:space="preserve">Fax: [                      </w:t>
      </w:r>
      <w:proofErr w:type="gramStart"/>
      <w:r w:rsidRPr="00A659AA">
        <w:rPr>
          <w:rFonts w:ascii="Arial" w:eastAsia="Times New Roman" w:hAnsi="Arial" w:cs="Arial"/>
          <w:sz w:val="20"/>
          <w:szCs w:val="20"/>
          <w:lang w:val="es-ES" w:eastAsia="es-NI"/>
        </w:rPr>
        <w:t xml:space="preserve">  ]</w:t>
      </w:r>
      <w:proofErr w:type="gramEnd"/>
    </w:p>
    <w:p w:rsidR="002817D8" w:rsidRPr="00A659AA" w:rsidRDefault="008A6BD8" w:rsidP="008A6BD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NI"/>
        </w:rPr>
      </w:pPr>
      <w:r w:rsidRPr="00A659AA">
        <w:rPr>
          <w:rFonts w:ascii="Arial" w:eastAsia="Times New Roman" w:hAnsi="Arial" w:cs="Arial"/>
          <w:sz w:val="20"/>
          <w:szCs w:val="20"/>
          <w:lang w:val="es-ES" w:eastAsia="es-NI"/>
        </w:rPr>
        <w:t xml:space="preserve">Correo Electrónico: [                    @            </w:t>
      </w:r>
      <w:proofErr w:type="gramStart"/>
      <w:r w:rsidRPr="00A659AA">
        <w:rPr>
          <w:rFonts w:ascii="Arial" w:eastAsia="Times New Roman" w:hAnsi="Arial" w:cs="Arial"/>
          <w:sz w:val="20"/>
          <w:szCs w:val="20"/>
          <w:lang w:val="es-ES" w:eastAsia="es-NI"/>
        </w:rPr>
        <w:t xml:space="preserve">  ]</w:t>
      </w:r>
      <w:proofErr w:type="gramEnd"/>
    </w:p>
    <w:p w:rsidR="002817D8" w:rsidRDefault="002817D8" w:rsidP="00270C3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NI"/>
        </w:rPr>
      </w:pPr>
    </w:p>
    <w:p w:rsidR="00DC7E81" w:rsidRDefault="00DC7E81" w:rsidP="00270C3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NI"/>
        </w:rPr>
      </w:pPr>
    </w:p>
    <w:p w:rsidR="00DC7E81" w:rsidRPr="00A659AA" w:rsidRDefault="00DC7E81" w:rsidP="00270C3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NI"/>
        </w:rPr>
      </w:pPr>
    </w:p>
    <w:p w:rsidR="007C1AB8" w:rsidRPr="00A659AA" w:rsidRDefault="008A6BD8" w:rsidP="007C1AB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s-ES_tradnl" w:eastAsia="es-NI"/>
        </w:rPr>
      </w:pPr>
      <w:bookmarkStart w:id="0" w:name="_GoBack"/>
      <w:bookmarkEnd w:id="0"/>
      <w:r w:rsidRPr="00A659AA">
        <w:rPr>
          <w:rFonts w:ascii="Arial" w:eastAsia="Times New Roman" w:hAnsi="Arial" w:cs="Arial"/>
          <w:sz w:val="20"/>
          <w:szCs w:val="20"/>
          <w:lang w:val="es-ES" w:eastAsia="es-NI"/>
        </w:rPr>
        <w:t>.</w:t>
      </w:r>
    </w:p>
    <w:sectPr w:rsidR="007C1AB8" w:rsidRPr="00A659AA" w:rsidSect="0073345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AB8"/>
    <w:rsid w:val="001174C9"/>
    <w:rsid w:val="001F742C"/>
    <w:rsid w:val="00205A26"/>
    <w:rsid w:val="00254EC9"/>
    <w:rsid w:val="00270C32"/>
    <w:rsid w:val="0027287F"/>
    <w:rsid w:val="002817D8"/>
    <w:rsid w:val="002F62F1"/>
    <w:rsid w:val="00473C6A"/>
    <w:rsid w:val="00501D08"/>
    <w:rsid w:val="00515790"/>
    <w:rsid w:val="00733453"/>
    <w:rsid w:val="00763620"/>
    <w:rsid w:val="007C1AB8"/>
    <w:rsid w:val="007D3132"/>
    <w:rsid w:val="008039BC"/>
    <w:rsid w:val="00853929"/>
    <w:rsid w:val="008A6BD8"/>
    <w:rsid w:val="00A02C6E"/>
    <w:rsid w:val="00A659AA"/>
    <w:rsid w:val="00A71F30"/>
    <w:rsid w:val="00C13047"/>
    <w:rsid w:val="00D316E0"/>
    <w:rsid w:val="00D81FC7"/>
    <w:rsid w:val="00DA1005"/>
    <w:rsid w:val="00DC603F"/>
    <w:rsid w:val="00DC7E81"/>
    <w:rsid w:val="00E357FF"/>
    <w:rsid w:val="00E44C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3CF53"/>
  <w15:docId w15:val="{BFA87A61-455E-4260-AA56-7181EA252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45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316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270C32"/>
    <w:pPr>
      <w:spacing w:after="0" w:line="240" w:lineRule="auto"/>
    </w:pPr>
    <w:rPr>
      <w:rFonts w:eastAsia="Times New Roman"/>
      <w:lang w:val="es-ES" w:eastAsia="es-E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A13C47-0518-47B7-A35F-AE96FB1D9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583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Amparo</cp:lastModifiedBy>
  <cp:revision>28</cp:revision>
  <dcterms:created xsi:type="dcterms:W3CDTF">2020-10-14T23:48:00Z</dcterms:created>
  <dcterms:modified xsi:type="dcterms:W3CDTF">2020-10-23T12:47:00Z</dcterms:modified>
</cp:coreProperties>
</file>